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r w:rsidRPr="00B622DE">
        <w:rPr>
          <w:rFonts w:ascii="Times New Roman" w:hAnsi="Times New Roman" w:cs="Times New Roman"/>
          <w:color w:val="FFFFFF"/>
          <w:sz w:val="28"/>
          <w:szCs w:val="28"/>
        </w:rPr>
        <w:t xml:space="preserve">ЧЕРКАСЬК          </w:t>
      </w:r>
      <w:r w:rsidRPr="00B622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B4FFD2" wp14:editId="1CC6E758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2DE">
        <w:rPr>
          <w:rFonts w:ascii="Times New Roman" w:hAnsi="Times New Roman" w:cs="Times New Roman"/>
          <w:color w:val="FFFFFF"/>
          <w:sz w:val="28"/>
          <w:szCs w:val="28"/>
        </w:rPr>
        <w:t xml:space="preserve">       ІСЬКА РАДА</w:t>
      </w:r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622DE">
        <w:rPr>
          <w:rFonts w:ascii="Times New Roman" w:hAnsi="Times New Roman" w:cs="Times New Roman"/>
          <w:spacing w:val="20"/>
          <w:sz w:val="28"/>
          <w:szCs w:val="28"/>
        </w:rPr>
        <w:t xml:space="preserve">м. </w:t>
      </w:r>
      <w:proofErr w:type="spellStart"/>
      <w:r w:rsidRPr="00B622DE">
        <w:rPr>
          <w:rFonts w:ascii="Times New Roman" w:hAnsi="Times New Roman" w:cs="Times New Roman"/>
          <w:spacing w:val="20"/>
          <w:sz w:val="28"/>
          <w:szCs w:val="28"/>
        </w:rPr>
        <w:t>Черкаси</w:t>
      </w:r>
      <w:proofErr w:type="spellEnd"/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22DE">
        <w:rPr>
          <w:rFonts w:ascii="Times New Roman" w:hAnsi="Times New Roman" w:cs="Times New Roman"/>
          <w:sz w:val="28"/>
          <w:szCs w:val="28"/>
        </w:rPr>
        <w:t>МІСЬКИЙ ГОЛОВА</w:t>
      </w:r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DE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2DE" w:rsidRPr="00B622DE" w:rsidRDefault="00B622DE" w:rsidP="00B622D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622D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62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19</w:t>
      </w:r>
      <w:r w:rsidRPr="00B622D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B622DE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Pr="00B622D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28</w:t>
      </w:r>
      <w:r w:rsidRPr="00B622DE">
        <w:rPr>
          <w:rFonts w:ascii="Times New Roman" w:hAnsi="Times New Roman" w:cs="Times New Roman"/>
          <w:sz w:val="28"/>
          <w:szCs w:val="28"/>
          <w:u w:val="single"/>
        </w:rPr>
        <w:t>-р</w:t>
      </w:r>
    </w:p>
    <w:bookmarkEnd w:id="0"/>
    <w:p w:rsidR="009A5E79" w:rsidRPr="00B622DE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E79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B622DE" w:rsidRDefault="009A5E79" w:rsidP="00B62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A1BA7" wp14:editId="03D3AB77">
                <wp:simplePos x="0" y="0"/>
                <wp:positionH relativeFrom="column">
                  <wp:posOffset>7635</wp:posOffset>
                </wp:positionH>
                <wp:positionV relativeFrom="paragraph">
                  <wp:posOffset>78253</wp:posOffset>
                </wp:positionV>
                <wp:extent cx="2400300" cy="1148316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8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E79" w:rsidRPr="00B93BEE" w:rsidRDefault="009A5E79" w:rsidP="009A5E79">
                            <w:pPr>
                              <w:spacing w:line="228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 порядок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оповіщення</w:t>
                            </w:r>
                            <w:proofErr w:type="spell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proofErr w:type="gram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разі</w:t>
                            </w:r>
                            <w:proofErr w:type="spell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загрози</w:t>
                            </w:r>
                            <w:proofErr w:type="spell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або</w:t>
                            </w:r>
                            <w:proofErr w:type="spell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виникнення</w:t>
                            </w:r>
                            <w:proofErr w:type="spell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надзвичайних</w:t>
                            </w:r>
                            <w:proofErr w:type="spellEnd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7D4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ситуацій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 xml:space="preserve"> та можливих терористичних проявів 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6pt;margin-top:6.15pt;width:189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" stroked="f">
                <v:textbox inset=".5mm,,.5mm">
                  <w:txbxContent>
                    <w:p w:rsidR="009A5E79" w:rsidRPr="00B93BEE" w:rsidRDefault="009A5E79" w:rsidP="009A5E79">
                      <w:pPr>
                        <w:spacing w:line="228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 порядок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оповіщення</w:t>
                      </w:r>
                      <w:proofErr w:type="spell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proofErr w:type="gram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разі</w:t>
                      </w:r>
                      <w:proofErr w:type="spell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загрози</w:t>
                      </w:r>
                      <w:proofErr w:type="spell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або</w:t>
                      </w:r>
                      <w:proofErr w:type="spell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виникнення</w:t>
                      </w:r>
                      <w:proofErr w:type="spell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надзвичайних</w:t>
                      </w:r>
                      <w:proofErr w:type="spellEnd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7D4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ситуацій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 xml:space="preserve"> та можливих терористичних проявів </w:t>
                      </w:r>
                    </w:p>
                  </w:txbxContent>
                </v:textbox>
              </v:shape>
            </w:pict>
          </mc:Fallback>
        </mc:AlternateContent>
      </w: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DB7D4D" w:rsidRDefault="009A5E79" w:rsidP="009A5E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FC5725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proofErr w:type="spellEnd"/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атті 42 Закону України «Про місцеве самоврядування в Україні», статті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Кодексу ц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ивільного захисту України,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оповіщення та інфо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рмування населення про загрозу або</w:t>
      </w:r>
      <w:r w:rsidRPr="00FC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виникнення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для запобігання можливих терористичних проявів на території міста:</w:t>
      </w:r>
    </w:p>
    <w:p w:rsidR="009A5E79" w:rsidRPr="00DB7D4D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8B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1. Відділу «Оперативна служба» Черкаської міської ради (Маліщук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С.Д.) 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проводити оповіщення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керівництва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її виконавчого комітету, керівників виконавчих органів ради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підприємств,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установ та організацій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загрози або виникнення надзвичайних ситуацій на території міста за розпорядженням міського голови або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місцевої 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питань техногенно-екологічної безпеки та надзвичайних ситуацій (заступника голови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місцевої 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комісії).</w:t>
      </w:r>
    </w:p>
    <w:p w:rsidR="009A5E79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8B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2. Відділу «Оперативна служба» Черкаської міської ради (Маліщук С.Д.),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правлінню цивільного захисту департаменту житлово-комунального комплексу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(Саленко А.М.) проводити перевірку системи «АТРІС» (міська система оповіщення) з текстовим оповіщенням абонентів та доведенням навчального сигналу:</w:t>
      </w:r>
    </w:p>
    <w:p w:rsidR="009A5E79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керівництва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її виконавчого комітету, керівників виконавчих органів ради підприємств, установ, організацій, що належать до сфери управління Черкаської міської ради, щомісячно кожну третю п’ятницю;</w:t>
      </w:r>
    </w:p>
    <w:p w:rsidR="009A5E79" w:rsidRPr="00DB7D4D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для інших підприємств, установ, організацій, приватних перевізників щомісячно кожного третього вівторка.</w:t>
      </w:r>
    </w:p>
    <w:p w:rsidR="009A5E79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результатами оповіщення проводити уточнення бази абонентів та вносити відповідні зміни.</w:t>
      </w:r>
    </w:p>
    <w:p w:rsidR="009A5E79" w:rsidRPr="00DB7D4D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транспорту департаменту житлово-комунального комплексу (Москаленко В.С.) розробити порядок оповіщення водіїв автотранспортних засобів через диспетчерську службу підприємств про загрозу або</w:t>
      </w:r>
      <w:r w:rsidRPr="00FC57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виникнення надзвичайних ситуацій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у разі загрози виникнення можливих терористичних проявів.</w:t>
      </w:r>
    </w:p>
    <w:p w:rsidR="009A5E79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18B4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4. Відділу «Оперативна служба» Черкаської міської ради (Маліщук С.Д.)</w:t>
      </w: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підтримання навичок відповідальних чергових відділу «Оперативна служба» до використання системи «АТРІС», щомісячно перевіряти знання інструкції про порядок проведення оповіщення.</w:t>
      </w:r>
    </w:p>
    <w:p w:rsidR="009A5E79" w:rsidRPr="00DB7D4D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Вважати таким, що втратило чинність, розпорядження міського голови від 14.01.2014 № 04-р «Про порядок оповіщення у разі загрози або виникнення надзвичайних ситуацій».</w:t>
      </w:r>
    </w:p>
    <w:p w:rsidR="009A5E79" w:rsidRPr="00DB7D4D" w:rsidRDefault="009A5E79" w:rsidP="009A5E79">
      <w:pPr>
        <w:spacing w:after="0" w:line="21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D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Контроль за виконанням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Гончарова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</w:t>
      </w:r>
    </w:p>
    <w:p w:rsidR="009A5E79" w:rsidRPr="00DB7D4D" w:rsidRDefault="009A5E79" w:rsidP="009A5E79">
      <w:pPr>
        <w:spacing w:after="0" w:line="21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DB7D4D" w:rsidRDefault="009A5E79" w:rsidP="009A5E79">
      <w:pPr>
        <w:spacing w:after="0" w:line="216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9A5E79" w:rsidRPr="00DB7D4D" w:rsidRDefault="009A5E79" w:rsidP="009A5E79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Міській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А.В. Бондаренко</w:t>
      </w:r>
    </w:p>
    <w:p w:rsidR="009A5E79" w:rsidRPr="00DB7D4D" w:rsidRDefault="009A5E79" w:rsidP="009A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E79" w:rsidRPr="00DB7D4D" w:rsidRDefault="009A5E79" w:rsidP="009A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E79" w:rsidRPr="00DB7D4D" w:rsidRDefault="009A5E79" w:rsidP="009A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E79" w:rsidRPr="00DB7D4D" w:rsidRDefault="009A5E79" w:rsidP="009A5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16B9A" w:rsidRDefault="00616B9A"/>
    <w:sectPr w:rsidR="0061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98"/>
    <w:rsid w:val="00616B9A"/>
    <w:rsid w:val="006E7083"/>
    <w:rsid w:val="00712598"/>
    <w:rsid w:val="009A5E79"/>
    <w:rsid w:val="00B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Глинська Тетяна</dc:creator>
  <cp:keywords/>
  <dc:description/>
  <cp:lastModifiedBy>Гаврилова Жанна</cp:lastModifiedBy>
  <cp:revision>3</cp:revision>
  <dcterms:created xsi:type="dcterms:W3CDTF">2016-02-24T07:12:00Z</dcterms:created>
  <dcterms:modified xsi:type="dcterms:W3CDTF">2016-03-02T13:43:00Z</dcterms:modified>
</cp:coreProperties>
</file>